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A" w:rsidRPr="00064BA8" w:rsidRDefault="0022722E">
      <w:pPr>
        <w:rPr>
          <w:b/>
          <w:sz w:val="28"/>
          <w:szCs w:val="28"/>
        </w:rPr>
      </w:pPr>
      <w:r w:rsidRPr="00064BA8">
        <w:rPr>
          <w:b/>
          <w:sz w:val="28"/>
          <w:szCs w:val="28"/>
        </w:rPr>
        <w:t xml:space="preserve">                               </w:t>
      </w:r>
      <w:r w:rsidR="001019CA" w:rsidRPr="00064BA8">
        <w:rPr>
          <w:b/>
          <w:sz w:val="28"/>
          <w:szCs w:val="28"/>
        </w:rPr>
        <w:t xml:space="preserve">             </w:t>
      </w:r>
      <w:r w:rsidRPr="00064BA8">
        <w:rPr>
          <w:b/>
          <w:sz w:val="28"/>
          <w:szCs w:val="28"/>
        </w:rPr>
        <w:t xml:space="preserve">      </w:t>
      </w:r>
      <w:r w:rsidR="00064BA8" w:rsidRPr="00064BA8">
        <w:rPr>
          <w:b/>
          <w:sz w:val="28"/>
          <w:szCs w:val="28"/>
        </w:rPr>
        <w:t xml:space="preserve">  </w:t>
      </w:r>
      <w:r w:rsidRPr="00064BA8">
        <w:rPr>
          <w:b/>
          <w:sz w:val="28"/>
          <w:szCs w:val="28"/>
        </w:rPr>
        <w:t xml:space="preserve"> Соглашение</w:t>
      </w:r>
    </w:p>
    <w:p w:rsidR="001019CA" w:rsidRDefault="001019CA"/>
    <w:p w:rsidR="0022722E" w:rsidRDefault="001019CA">
      <w:r>
        <w:t>Московская область</w:t>
      </w:r>
      <w:r w:rsidR="0022722E">
        <w:t xml:space="preserve"> </w:t>
      </w:r>
      <w:r>
        <w:t xml:space="preserve">                                                                                                 </w:t>
      </w:r>
      <w:r w:rsidR="00E46A02">
        <w:t xml:space="preserve">                </w:t>
      </w:r>
      <w:r>
        <w:t xml:space="preserve"> 30 мая 2018 года</w:t>
      </w:r>
    </w:p>
    <w:p w:rsidR="00D46058" w:rsidRPr="00D46058" w:rsidRDefault="001019CA" w:rsidP="0022722E">
      <w:pPr>
        <w:tabs>
          <w:tab w:val="left" w:pos="5790"/>
        </w:tabs>
      </w:pPr>
      <w:r>
        <w:t xml:space="preserve">        </w:t>
      </w:r>
      <w:r w:rsidR="0022722E">
        <w:t xml:space="preserve">Данное Соглашение заключено между ТСН "Яхрома </w:t>
      </w:r>
      <w:proofErr w:type="spellStart"/>
      <w:r w:rsidR="0022722E">
        <w:t>Ривер</w:t>
      </w:r>
      <w:proofErr w:type="spellEnd"/>
      <w:r w:rsidR="0022722E">
        <w:t>"</w:t>
      </w:r>
      <w:r w:rsidR="005F2124">
        <w:t xml:space="preserve">, </w:t>
      </w:r>
      <w:r w:rsidR="005F2124" w:rsidRPr="005F2124">
        <w:t xml:space="preserve">в лице Председателя правления, </w:t>
      </w:r>
      <w:proofErr w:type="spellStart"/>
      <w:r w:rsidR="005F2124" w:rsidRPr="005F2124">
        <w:t>Анзилевского</w:t>
      </w:r>
      <w:proofErr w:type="spellEnd"/>
      <w:r w:rsidR="005F2124" w:rsidRPr="005F2124">
        <w:t xml:space="preserve"> Евгения Михайловича</w:t>
      </w:r>
      <w:r w:rsidR="005F2124">
        <w:t xml:space="preserve"> </w:t>
      </w:r>
      <w:r w:rsidR="0022722E">
        <w:t xml:space="preserve"> и группой со</w:t>
      </w:r>
      <w:r w:rsidR="00D46058">
        <w:t xml:space="preserve">бственников земельных участков, </w:t>
      </w:r>
      <w:r w:rsidR="00D46058" w:rsidRPr="00D46058">
        <w:t xml:space="preserve">расположенных на территории ТСН "Яхрома </w:t>
      </w:r>
      <w:proofErr w:type="spellStart"/>
      <w:r w:rsidR="00D46058" w:rsidRPr="00D46058">
        <w:t>Ривер</w:t>
      </w:r>
      <w:proofErr w:type="spellEnd"/>
      <w:r w:rsidR="00D46058" w:rsidRPr="00D46058">
        <w:t xml:space="preserve">" по адресу:  Московская область, Дмитровский район, </w:t>
      </w:r>
      <w:proofErr w:type="spellStart"/>
      <w:r w:rsidR="00D46058" w:rsidRPr="00D46058">
        <w:t>Костинское</w:t>
      </w:r>
      <w:proofErr w:type="spellEnd"/>
      <w:r w:rsidR="00D46058" w:rsidRPr="00D46058">
        <w:t xml:space="preserve"> с/</w:t>
      </w:r>
      <w:proofErr w:type="spellStart"/>
      <w:r w:rsidR="00D46058" w:rsidRPr="00D46058">
        <w:t>п</w:t>
      </w:r>
      <w:proofErr w:type="spellEnd"/>
      <w:r w:rsidR="00D46058" w:rsidRPr="00D46058">
        <w:t>, д</w:t>
      </w:r>
      <w:proofErr w:type="gramStart"/>
      <w:r w:rsidR="00D46058" w:rsidRPr="00D46058">
        <w:t>.И</w:t>
      </w:r>
      <w:proofErr w:type="gramEnd"/>
      <w:r w:rsidR="00D46058" w:rsidRPr="00D46058">
        <w:t>вановское</w:t>
      </w:r>
      <w:r w:rsidR="00D46058">
        <w:t>, в составе</w:t>
      </w:r>
      <w:r w:rsidR="00D46058" w:rsidRPr="00D46058">
        <w:t>:</w:t>
      </w:r>
    </w:p>
    <w:p w:rsidR="00D46058" w:rsidRPr="00D46058" w:rsidRDefault="00102AED" w:rsidP="00D46058">
      <w:pPr>
        <w:tabs>
          <w:tab w:val="left" w:pos="5790"/>
        </w:tabs>
      </w:pPr>
      <w:r>
        <w:t xml:space="preserve">     </w:t>
      </w:r>
      <w:r w:rsidR="00D46058">
        <w:t xml:space="preserve"> </w:t>
      </w:r>
      <w:proofErr w:type="spellStart"/>
      <w:r w:rsidR="00D46058" w:rsidRPr="00D46058">
        <w:t>уч</w:t>
      </w:r>
      <w:proofErr w:type="spellEnd"/>
      <w:r w:rsidR="00D46058" w:rsidRPr="00D46058">
        <w:t>.</w:t>
      </w:r>
      <w:r w:rsidR="00D46058">
        <w:t xml:space="preserve"> </w:t>
      </w:r>
      <w:r w:rsidR="00D46058" w:rsidRPr="00D46058">
        <w:t xml:space="preserve">№                     </w:t>
      </w:r>
      <w:r w:rsidR="00D46058">
        <w:t xml:space="preserve">                                               </w:t>
      </w:r>
      <w:r>
        <w:t xml:space="preserve">   </w:t>
      </w:r>
      <w:r w:rsidR="00D46058">
        <w:t xml:space="preserve">           </w:t>
      </w:r>
      <w:r w:rsidR="00D46058" w:rsidRPr="00D46058">
        <w:t xml:space="preserve">Ф.И.О.                          </w:t>
      </w:r>
      <w:r w:rsidR="00D46058">
        <w:t xml:space="preserve"> </w:t>
      </w:r>
    </w:p>
    <w:p w:rsidR="00D46058" w:rsidRPr="00D46058" w:rsidRDefault="00D46058" w:rsidP="00D46058">
      <w:pPr>
        <w:tabs>
          <w:tab w:val="left" w:pos="5790"/>
        </w:tabs>
      </w:pPr>
      <w:r w:rsidRPr="00D46058">
        <w:t>№____</w:t>
      </w:r>
      <w:r>
        <w:t xml:space="preserve">___                      </w:t>
      </w:r>
      <w:r w:rsidRPr="00D46058">
        <w:t xml:space="preserve"> ______</w:t>
      </w:r>
      <w:r>
        <w:t>___________________________________________________________</w:t>
      </w:r>
    </w:p>
    <w:p w:rsidR="00D46058" w:rsidRPr="00D46058" w:rsidRDefault="00D46058" w:rsidP="00D46058">
      <w:pPr>
        <w:tabs>
          <w:tab w:val="left" w:pos="5790"/>
        </w:tabs>
      </w:pPr>
      <w:r w:rsidRPr="00D46058">
        <w:t>№_______                       _________________________________________________________________</w:t>
      </w:r>
    </w:p>
    <w:p w:rsidR="00D46058" w:rsidRPr="00D46058" w:rsidRDefault="00D46058" w:rsidP="00D46058">
      <w:pPr>
        <w:tabs>
          <w:tab w:val="left" w:pos="5790"/>
        </w:tabs>
      </w:pPr>
      <w:r w:rsidRPr="00D46058">
        <w:t>№_______                       _________________________________________________________________</w:t>
      </w:r>
    </w:p>
    <w:p w:rsidR="00D46058" w:rsidRPr="00D46058" w:rsidRDefault="00D46058" w:rsidP="00D46058">
      <w:pPr>
        <w:tabs>
          <w:tab w:val="left" w:pos="5790"/>
        </w:tabs>
      </w:pPr>
      <w:r w:rsidRPr="00D46058">
        <w:t>№_______                       _________________________________________________________________</w:t>
      </w:r>
    </w:p>
    <w:p w:rsidR="00D46058" w:rsidRDefault="00D46058" w:rsidP="00D46058">
      <w:pPr>
        <w:tabs>
          <w:tab w:val="left" w:pos="5790"/>
        </w:tabs>
      </w:pPr>
      <w:r w:rsidRPr="00D46058">
        <w:t>№_______                       _________________________________________________________________</w:t>
      </w:r>
    </w:p>
    <w:p w:rsidR="00D46058" w:rsidRDefault="00D46058" w:rsidP="00D46058">
      <w:pPr>
        <w:tabs>
          <w:tab w:val="left" w:pos="5790"/>
        </w:tabs>
      </w:pPr>
      <w:r w:rsidRPr="00D46058">
        <w:t>№_______                       _________________________________________________________________</w:t>
      </w:r>
    </w:p>
    <w:p w:rsidR="00D46058" w:rsidRPr="00D46058" w:rsidRDefault="00D46058" w:rsidP="00D46058">
      <w:pPr>
        <w:tabs>
          <w:tab w:val="left" w:pos="5790"/>
        </w:tabs>
      </w:pPr>
      <w:r w:rsidRPr="00D46058">
        <w:t>№_______                       _________________________________________________________________</w:t>
      </w:r>
    </w:p>
    <w:p w:rsidR="0022722E" w:rsidRDefault="0022722E" w:rsidP="0022722E">
      <w:pPr>
        <w:tabs>
          <w:tab w:val="left" w:pos="5790"/>
        </w:tabs>
      </w:pPr>
      <w:r>
        <w:t xml:space="preserve">1. ТСН "Яхрома </w:t>
      </w:r>
      <w:proofErr w:type="spellStart"/>
      <w:r>
        <w:t>Ривер</w:t>
      </w:r>
      <w:proofErr w:type="spellEnd"/>
      <w:r>
        <w:t xml:space="preserve">", </w:t>
      </w:r>
      <w:r w:rsidR="00CE1ECA">
        <w:t xml:space="preserve">предоставляет </w:t>
      </w:r>
      <w:r w:rsidR="00BC5542">
        <w:t xml:space="preserve"> </w:t>
      </w:r>
      <w:r w:rsidR="005F2124">
        <w:t xml:space="preserve"> группе собственников</w:t>
      </w:r>
      <w:r w:rsidR="005F2124" w:rsidRPr="005F2124">
        <w:t xml:space="preserve"> земельных участков, расположенных на территории ТСН "Яхрома </w:t>
      </w:r>
      <w:proofErr w:type="spellStart"/>
      <w:r w:rsidR="005F2124" w:rsidRPr="005F2124">
        <w:t>Р</w:t>
      </w:r>
      <w:r w:rsidR="005F2124">
        <w:t>ивер</w:t>
      </w:r>
      <w:proofErr w:type="spellEnd"/>
      <w:r w:rsidR="005F2124">
        <w:t>"</w:t>
      </w:r>
      <w:proofErr w:type="gramStart"/>
      <w:r w:rsidR="005F2124">
        <w:t xml:space="preserve"> ,</w:t>
      </w:r>
      <w:proofErr w:type="gramEnd"/>
      <w:r w:rsidR="005F2124">
        <w:t xml:space="preserve">  возможность установки  </w:t>
      </w:r>
      <w:r>
        <w:t>шлагбаума</w:t>
      </w:r>
      <w:r w:rsidR="0063219B">
        <w:t xml:space="preserve"> и </w:t>
      </w:r>
      <w:r w:rsidR="00BC5542">
        <w:t>видеокамер с фонарями</w:t>
      </w:r>
      <w:r w:rsidR="0063219B">
        <w:t xml:space="preserve"> на металлической опоре</w:t>
      </w:r>
      <w:r w:rsidR="001019CA">
        <w:t>,</w:t>
      </w:r>
      <w:r w:rsidR="00BC5542">
        <w:t xml:space="preserve"> </w:t>
      </w:r>
      <w:r w:rsidR="00BC5542" w:rsidRPr="00BC5542">
        <w:t>напротив участка №1</w:t>
      </w:r>
      <w:r w:rsidR="00BC5542">
        <w:t>.</w:t>
      </w:r>
      <w:r w:rsidR="001019CA">
        <w:t xml:space="preserve"> </w:t>
      </w:r>
      <w:r w:rsidR="00E46A02">
        <w:t>Возможность установки х</w:t>
      </w:r>
      <w:r w:rsidR="0063219B">
        <w:t>озяйственной бытовки на участке №1.</w:t>
      </w:r>
      <w:r w:rsidR="00E46A02">
        <w:t xml:space="preserve"> Возможность подключения </w:t>
      </w:r>
      <w:r w:rsidR="0063219B">
        <w:t xml:space="preserve"> </w:t>
      </w:r>
      <w:r w:rsidR="0063219B" w:rsidRPr="0063219B">
        <w:t>шлагбаума и видеокамер с фонарями</w:t>
      </w:r>
      <w:r w:rsidR="0063219B">
        <w:t xml:space="preserve"> к электрическому счетчику, установленному на участке №1.</w:t>
      </w:r>
      <w:r w:rsidR="00102AED">
        <w:t xml:space="preserve"> Ввод в эксплуатацию </w:t>
      </w:r>
      <w:r w:rsidR="00102AED" w:rsidRPr="00102AED">
        <w:t xml:space="preserve"> шлагбаума и видеокамер с фонарями на металлической опоре</w:t>
      </w:r>
      <w:r w:rsidR="00102AED">
        <w:t xml:space="preserve">, установленных напротив участка №1, возможен после </w:t>
      </w:r>
      <w:r w:rsidR="00DA4232">
        <w:t xml:space="preserve">предоставления "Акта </w:t>
      </w:r>
      <w:r w:rsidR="000E5FD0">
        <w:t xml:space="preserve">ввода оборудования в </w:t>
      </w:r>
      <w:r w:rsidR="00DA4232">
        <w:t xml:space="preserve"> эксплуатацию". На шлагбауме должна быть размещена табличка с Ф.И.О. и телефоном ответственного лица за эксплуатацию вышеуказанного оборудования.</w:t>
      </w:r>
      <w:r w:rsidR="00102AED">
        <w:t xml:space="preserve">  </w:t>
      </w:r>
    </w:p>
    <w:p w:rsidR="0022722E" w:rsidRDefault="0022722E" w:rsidP="0022722E">
      <w:pPr>
        <w:tabs>
          <w:tab w:val="left" w:pos="5790"/>
        </w:tabs>
      </w:pPr>
      <w:r>
        <w:t xml:space="preserve">2. </w:t>
      </w:r>
      <w:r w:rsidR="00BC5542">
        <w:t xml:space="preserve">ТСН "Яхрома </w:t>
      </w:r>
      <w:proofErr w:type="spellStart"/>
      <w:r w:rsidR="00BC5542">
        <w:t>Ривер</w:t>
      </w:r>
      <w:proofErr w:type="spellEnd"/>
      <w:r w:rsidR="00BC5542">
        <w:t>"</w:t>
      </w:r>
      <w:r w:rsidR="00CE1ECA">
        <w:t xml:space="preserve">, </w:t>
      </w:r>
      <w:r w:rsidR="00BC5542">
        <w:t xml:space="preserve"> не несет никакой ответственности за </w:t>
      </w:r>
      <w:r w:rsidR="00CE1ECA">
        <w:t xml:space="preserve">установку, </w:t>
      </w:r>
      <w:r w:rsidR="00BC5542">
        <w:t>эксплуатацию</w:t>
      </w:r>
      <w:r w:rsidR="00CE1ECA">
        <w:t xml:space="preserve">, сохранность </w:t>
      </w:r>
      <w:r w:rsidR="00894D21">
        <w:t xml:space="preserve"> оборудования</w:t>
      </w:r>
      <w:r w:rsidR="0063219B">
        <w:t xml:space="preserve"> и постройки, </w:t>
      </w:r>
      <w:proofErr w:type="gramStart"/>
      <w:r w:rsidR="0063219B">
        <w:t>указанных</w:t>
      </w:r>
      <w:proofErr w:type="gramEnd"/>
      <w:r w:rsidR="00894D21">
        <w:t xml:space="preserve"> в п.1 настоящего Соглашения.</w:t>
      </w:r>
      <w:r w:rsidR="001019CA">
        <w:t xml:space="preserve"> ТСН "Яхрома </w:t>
      </w:r>
      <w:proofErr w:type="spellStart"/>
      <w:r w:rsidR="001019CA">
        <w:t>Ривер</w:t>
      </w:r>
      <w:proofErr w:type="spellEnd"/>
      <w:r w:rsidR="001019CA">
        <w:t>"</w:t>
      </w:r>
      <w:r w:rsidR="00CE1ECA">
        <w:t xml:space="preserve">, </w:t>
      </w:r>
      <w:r w:rsidR="001019CA">
        <w:t xml:space="preserve"> не несет никакой ответственности за возможный материал</w:t>
      </w:r>
      <w:r w:rsidR="00CE1ECA">
        <w:t>ьный или физический ущерб, причи</w:t>
      </w:r>
      <w:r w:rsidR="001019CA">
        <w:t xml:space="preserve">ненный </w:t>
      </w:r>
      <w:r w:rsidR="00CE1ECA">
        <w:t>данным оборудованием.</w:t>
      </w:r>
    </w:p>
    <w:p w:rsidR="00C63B3D" w:rsidRDefault="001019CA" w:rsidP="0022722E">
      <w:pPr>
        <w:tabs>
          <w:tab w:val="left" w:pos="5790"/>
        </w:tabs>
      </w:pPr>
      <w:r>
        <w:t xml:space="preserve">3. </w:t>
      </w:r>
      <w:r w:rsidR="0063219B">
        <w:t>Г</w:t>
      </w:r>
      <w:r w:rsidR="00C63B3D">
        <w:t xml:space="preserve">руппа собственников земельных участков, гарантирует, что установка и дальнейшая эксплуатация </w:t>
      </w:r>
      <w:r w:rsidR="00C63B3D" w:rsidRPr="00C63B3D">
        <w:t>шлагбаума и видеокамер с фонарями</w:t>
      </w:r>
      <w:r w:rsidR="0063219B">
        <w:t xml:space="preserve"> на металлической опоре, </w:t>
      </w:r>
      <w:r w:rsidR="00C63B3D">
        <w:t>произведена с соблюдением всех нормативов</w:t>
      </w:r>
      <w:r w:rsidR="0063219B">
        <w:t xml:space="preserve"> и правил</w:t>
      </w:r>
      <w:r w:rsidR="00C63B3D">
        <w:t>, действующих для данного оборудования.</w:t>
      </w:r>
    </w:p>
    <w:p w:rsidR="00894D21" w:rsidRDefault="0063219B" w:rsidP="00894D21">
      <w:pPr>
        <w:tabs>
          <w:tab w:val="left" w:pos="5790"/>
        </w:tabs>
      </w:pPr>
      <w:r>
        <w:t>4. Г</w:t>
      </w:r>
      <w:r w:rsidR="00C63B3D" w:rsidRPr="00C63B3D">
        <w:t>руппа собственников земельных участков</w:t>
      </w:r>
      <w:r w:rsidR="00C63B3D">
        <w:t xml:space="preserve">, </w:t>
      </w:r>
      <w:r>
        <w:t>принимает</w:t>
      </w:r>
      <w:r w:rsidR="00894D21">
        <w:t xml:space="preserve">  на себя </w:t>
      </w:r>
      <w:r w:rsidR="00C63B3D">
        <w:t xml:space="preserve">всю ответственность </w:t>
      </w:r>
      <w:proofErr w:type="gramStart"/>
      <w:r w:rsidR="00C63B3D">
        <w:t>за</w:t>
      </w:r>
      <w:proofErr w:type="gramEnd"/>
      <w:r w:rsidR="00C63B3D">
        <w:t xml:space="preserve"> установку, эксплуатацию,</w:t>
      </w:r>
      <w:r w:rsidR="00894D21">
        <w:t xml:space="preserve"> а также за возможный </w:t>
      </w:r>
      <w:r w:rsidR="00C63B3D">
        <w:t xml:space="preserve"> </w:t>
      </w:r>
      <w:r w:rsidR="00894D21" w:rsidRPr="00894D21">
        <w:t>материальный или физический ущерб, причиненный данным оборудованием.</w:t>
      </w:r>
    </w:p>
    <w:p w:rsidR="00894D21" w:rsidRPr="00894D21" w:rsidRDefault="00894D21" w:rsidP="00894D21">
      <w:pPr>
        <w:tabs>
          <w:tab w:val="left" w:pos="5790"/>
        </w:tabs>
      </w:pPr>
      <w:r>
        <w:t xml:space="preserve">5. </w:t>
      </w:r>
      <w:r w:rsidR="0063219B">
        <w:t>Г</w:t>
      </w:r>
      <w:r w:rsidRPr="00894D21">
        <w:t>руппа собственников земельных участков</w:t>
      </w:r>
      <w:r>
        <w:t>, гарантирует, полную</w:t>
      </w:r>
      <w:r w:rsidR="0063219B">
        <w:t xml:space="preserve"> </w:t>
      </w:r>
      <w:r>
        <w:t xml:space="preserve"> и своевременную оплату электрической энергии, потребленной данным оборудованием.</w:t>
      </w:r>
    </w:p>
    <w:p w:rsidR="001019CA" w:rsidRDefault="00DA4232" w:rsidP="0022722E">
      <w:pPr>
        <w:tabs>
          <w:tab w:val="left" w:pos="5790"/>
        </w:tabs>
      </w:pPr>
      <w:r>
        <w:lastRenderedPageBreak/>
        <w:t>6. Настоящее Соглашение составл</w:t>
      </w:r>
      <w:r w:rsidR="00E46A02">
        <w:t>ен</w:t>
      </w:r>
      <w:r w:rsidR="00E44CB7">
        <w:t>о в двух экземплярах</w:t>
      </w:r>
      <w:r>
        <w:t>.</w:t>
      </w:r>
    </w:p>
    <w:p w:rsidR="00E46A02" w:rsidRDefault="00E46A02" w:rsidP="004B68DB">
      <w:pPr>
        <w:pStyle w:val="a3"/>
      </w:pPr>
    </w:p>
    <w:p w:rsidR="004B68DB" w:rsidRPr="004B68DB" w:rsidRDefault="0063219B" w:rsidP="004B68DB">
      <w:pPr>
        <w:pStyle w:val="a3"/>
      </w:pPr>
      <w:r>
        <w:t>Г</w:t>
      </w:r>
      <w:r w:rsidR="00064BA8">
        <w:t>р</w:t>
      </w:r>
      <w:r w:rsidR="004B68DB">
        <w:t>уппа собственников</w:t>
      </w:r>
      <w:r w:rsidR="004B68DB" w:rsidRPr="004B68DB">
        <w:t xml:space="preserve">                                             </w:t>
      </w:r>
      <w:r w:rsidR="004B68DB">
        <w:t xml:space="preserve">      </w:t>
      </w:r>
      <w:r>
        <w:t xml:space="preserve">                        </w:t>
      </w:r>
      <w:r w:rsidR="004B68DB">
        <w:t xml:space="preserve">     ТСН "Яхрома </w:t>
      </w:r>
      <w:proofErr w:type="spellStart"/>
      <w:r w:rsidR="004B68DB">
        <w:t>Ривер</w:t>
      </w:r>
      <w:proofErr w:type="spellEnd"/>
      <w:r w:rsidR="004B68DB">
        <w:t>"</w:t>
      </w:r>
    </w:p>
    <w:p w:rsidR="004B68DB" w:rsidRPr="004B68DB" w:rsidRDefault="004B68DB" w:rsidP="004B68DB">
      <w:pPr>
        <w:pStyle w:val="a3"/>
      </w:pPr>
      <w:r>
        <w:t>земельных участков</w:t>
      </w:r>
      <w:r w:rsidRPr="004B68DB">
        <w:t>:</w:t>
      </w:r>
      <w:r>
        <w:tab/>
        <w:t xml:space="preserve">                                                                           Председатель правления</w:t>
      </w:r>
      <w:r w:rsidRPr="004B68DB">
        <w:t>:</w:t>
      </w:r>
    </w:p>
    <w:p w:rsidR="004B68DB" w:rsidRPr="004B68DB" w:rsidRDefault="004B68DB" w:rsidP="004B68DB">
      <w:pPr>
        <w:pStyle w:val="a3"/>
      </w:pPr>
    </w:p>
    <w:p w:rsidR="004B68DB" w:rsidRPr="004B68DB" w:rsidRDefault="004B68DB" w:rsidP="004B68DB">
      <w:pPr>
        <w:pStyle w:val="a3"/>
      </w:pPr>
      <w:proofErr w:type="spellStart"/>
      <w:r>
        <w:t>уч.№</w:t>
      </w:r>
      <w:proofErr w:type="spellEnd"/>
      <w:r>
        <w:t xml:space="preserve">             </w:t>
      </w:r>
      <w:r w:rsidR="00695298">
        <w:t xml:space="preserve">        </w:t>
      </w:r>
      <w:r>
        <w:t xml:space="preserve">Ф.И.О.                         </w:t>
      </w:r>
      <w:r w:rsidRPr="004B68DB">
        <w:t xml:space="preserve"> </w:t>
      </w:r>
      <w:r>
        <w:t xml:space="preserve"> Подпись</w:t>
      </w:r>
      <w:r w:rsidRPr="004B68DB">
        <w:t>:</w:t>
      </w:r>
      <w:r>
        <w:t xml:space="preserve">                              _______________/</w:t>
      </w:r>
      <w:proofErr w:type="spellStart"/>
      <w:r>
        <w:t>Е.М.Анзилевский</w:t>
      </w:r>
      <w:proofErr w:type="spellEnd"/>
      <w:r>
        <w:t>/</w:t>
      </w:r>
    </w:p>
    <w:p w:rsidR="004B68DB" w:rsidRPr="004B68DB" w:rsidRDefault="00D46058" w:rsidP="00D46058">
      <w:pPr>
        <w:pStyle w:val="a3"/>
        <w:tabs>
          <w:tab w:val="left" w:pos="2760"/>
        </w:tabs>
      </w:pPr>
      <w:r>
        <w:tab/>
      </w:r>
    </w:p>
    <w:p w:rsidR="00DE638C" w:rsidRDefault="009049A4" w:rsidP="004B68DB">
      <w:pPr>
        <w:pStyle w:val="a3"/>
      </w:pPr>
      <w:r>
        <w:t>№____    ____________________   _______________</w:t>
      </w:r>
    </w:p>
    <w:p w:rsidR="009049A4" w:rsidRDefault="009049A4" w:rsidP="004B68DB">
      <w:pPr>
        <w:pStyle w:val="a3"/>
      </w:pPr>
    </w:p>
    <w:p w:rsidR="009049A4" w:rsidRPr="009049A4" w:rsidRDefault="009049A4" w:rsidP="009049A4">
      <w:pPr>
        <w:pStyle w:val="a3"/>
      </w:pPr>
      <w:r w:rsidRPr="009049A4">
        <w:t>№____    ____________________   _______________</w:t>
      </w:r>
    </w:p>
    <w:p w:rsidR="009049A4" w:rsidRDefault="009049A4" w:rsidP="004B68DB">
      <w:pPr>
        <w:pStyle w:val="a3"/>
      </w:pPr>
    </w:p>
    <w:p w:rsidR="009049A4" w:rsidRPr="009049A4" w:rsidRDefault="009049A4" w:rsidP="009049A4">
      <w:pPr>
        <w:pStyle w:val="a3"/>
      </w:pPr>
      <w:r w:rsidRPr="009049A4">
        <w:t>№____    ____________________   _______________</w:t>
      </w:r>
    </w:p>
    <w:p w:rsidR="009049A4" w:rsidRDefault="009049A4" w:rsidP="004B68DB">
      <w:pPr>
        <w:pStyle w:val="a3"/>
      </w:pPr>
    </w:p>
    <w:p w:rsidR="009049A4" w:rsidRPr="009049A4" w:rsidRDefault="009049A4" w:rsidP="009049A4">
      <w:pPr>
        <w:pStyle w:val="a3"/>
      </w:pPr>
      <w:r w:rsidRPr="009049A4">
        <w:t>№____    ____________________   _______________</w:t>
      </w:r>
    </w:p>
    <w:p w:rsidR="009049A4" w:rsidRDefault="009049A4" w:rsidP="004B68DB">
      <w:pPr>
        <w:pStyle w:val="a3"/>
      </w:pPr>
    </w:p>
    <w:p w:rsidR="009049A4" w:rsidRPr="009049A4" w:rsidRDefault="009049A4" w:rsidP="009049A4">
      <w:pPr>
        <w:pStyle w:val="a3"/>
      </w:pPr>
      <w:r w:rsidRPr="009049A4">
        <w:t>№____    ____________________   _______________</w:t>
      </w:r>
    </w:p>
    <w:p w:rsidR="009049A4" w:rsidRDefault="009049A4" w:rsidP="004B68DB">
      <w:pPr>
        <w:pStyle w:val="a3"/>
      </w:pPr>
    </w:p>
    <w:p w:rsidR="009049A4" w:rsidRPr="009049A4" w:rsidRDefault="009049A4" w:rsidP="009049A4">
      <w:pPr>
        <w:pStyle w:val="a3"/>
      </w:pPr>
      <w:r w:rsidRPr="009049A4">
        <w:t>№____    ____________________   _______________</w:t>
      </w:r>
    </w:p>
    <w:p w:rsidR="009049A4" w:rsidRDefault="009049A4" w:rsidP="004B68DB">
      <w:pPr>
        <w:pStyle w:val="a3"/>
      </w:pPr>
    </w:p>
    <w:p w:rsidR="00DA4232" w:rsidRDefault="00DA4232" w:rsidP="004B68DB">
      <w:pPr>
        <w:pStyle w:val="a3"/>
      </w:pPr>
      <w:r w:rsidRPr="00DA4232">
        <w:t>№____    ____________________   _______________</w:t>
      </w:r>
    </w:p>
    <w:sectPr w:rsidR="00DA4232" w:rsidSect="0065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03" w:rsidRDefault="00472303" w:rsidP="009049A4">
      <w:pPr>
        <w:spacing w:after="0" w:line="240" w:lineRule="auto"/>
      </w:pPr>
      <w:r>
        <w:separator/>
      </w:r>
    </w:p>
  </w:endnote>
  <w:endnote w:type="continuationSeparator" w:id="0">
    <w:p w:rsidR="00472303" w:rsidRDefault="00472303" w:rsidP="0090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03" w:rsidRDefault="00472303" w:rsidP="009049A4">
      <w:pPr>
        <w:spacing w:after="0" w:line="240" w:lineRule="auto"/>
      </w:pPr>
      <w:r>
        <w:separator/>
      </w:r>
    </w:p>
  </w:footnote>
  <w:footnote w:type="continuationSeparator" w:id="0">
    <w:p w:rsidR="00472303" w:rsidRDefault="00472303" w:rsidP="00904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22E"/>
    <w:rsid w:val="00064BA8"/>
    <w:rsid w:val="000E5FD0"/>
    <w:rsid w:val="001019CA"/>
    <w:rsid w:val="00102AED"/>
    <w:rsid w:val="001755E6"/>
    <w:rsid w:val="002048E8"/>
    <w:rsid w:val="0022722E"/>
    <w:rsid w:val="00260852"/>
    <w:rsid w:val="00442D5C"/>
    <w:rsid w:val="00472303"/>
    <w:rsid w:val="004B68DB"/>
    <w:rsid w:val="00503159"/>
    <w:rsid w:val="005378C4"/>
    <w:rsid w:val="0055539A"/>
    <w:rsid w:val="005F2124"/>
    <w:rsid w:val="00603382"/>
    <w:rsid w:val="0063219B"/>
    <w:rsid w:val="006462E6"/>
    <w:rsid w:val="006517B3"/>
    <w:rsid w:val="00683881"/>
    <w:rsid w:val="00695298"/>
    <w:rsid w:val="006A66F4"/>
    <w:rsid w:val="006C37DD"/>
    <w:rsid w:val="007F3144"/>
    <w:rsid w:val="0089042B"/>
    <w:rsid w:val="00894D21"/>
    <w:rsid w:val="009049A4"/>
    <w:rsid w:val="00A04B2A"/>
    <w:rsid w:val="00BC5542"/>
    <w:rsid w:val="00C63B3D"/>
    <w:rsid w:val="00C74783"/>
    <w:rsid w:val="00C9672E"/>
    <w:rsid w:val="00CE1ECA"/>
    <w:rsid w:val="00D46058"/>
    <w:rsid w:val="00DA4232"/>
    <w:rsid w:val="00DE638C"/>
    <w:rsid w:val="00E44CB7"/>
    <w:rsid w:val="00E4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8D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0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9A4"/>
  </w:style>
  <w:style w:type="paragraph" w:styleId="a6">
    <w:name w:val="footer"/>
    <w:basedOn w:val="a"/>
    <w:link w:val="a7"/>
    <w:uiPriority w:val="99"/>
    <w:semiHidden/>
    <w:unhideWhenUsed/>
    <w:rsid w:val="0090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Pc1</cp:lastModifiedBy>
  <cp:revision>8</cp:revision>
  <dcterms:created xsi:type="dcterms:W3CDTF">2018-05-31T01:51:00Z</dcterms:created>
  <dcterms:modified xsi:type="dcterms:W3CDTF">2018-06-01T13:38:00Z</dcterms:modified>
</cp:coreProperties>
</file>